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AA6E" w14:textId="1DD4A5A3" w:rsidR="00DA3229" w:rsidRDefault="00DA3229" w:rsidP="00746D15">
      <w:pPr>
        <w:spacing w:line="240" w:lineRule="auto"/>
        <w:rPr>
          <w:rFonts w:ascii="Times New Roman" w:hAnsi="Times New Roman" w:cs="Times New Roman"/>
          <w:b/>
          <w:noProof/>
          <w:lang w:eastAsia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BC43A4" wp14:editId="707DAD8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38300" cy="16383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C250F" w14:textId="44FFA11D" w:rsidR="00746D15" w:rsidRDefault="00746D15" w:rsidP="00746D1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DA3229">
        <w:rPr>
          <w:rFonts w:ascii="Times New Roman" w:hAnsi="Times New Roman" w:cs="Times New Roman"/>
          <w:b/>
        </w:rPr>
        <w:t xml:space="preserve">owarzystwo </w:t>
      </w:r>
      <w:r>
        <w:rPr>
          <w:rFonts w:ascii="Times New Roman" w:hAnsi="Times New Roman" w:cs="Times New Roman"/>
          <w:b/>
        </w:rPr>
        <w:t>S</w:t>
      </w:r>
      <w:r w:rsidR="00DA3229">
        <w:rPr>
          <w:rFonts w:ascii="Times New Roman" w:hAnsi="Times New Roman" w:cs="Times New Roman"/>
          <w:b/>
        </w:rPr>
        <w:t>iatkarskie</w:t>
      </w:r>
      <w:r>
        <w:rPr>
          <w:rFonts w:ascii="Times New Roman" w:hAnsi="Times New Roman" w:cs="Times New Roman"/>
          <w:b/>
        </w:rPr>
        <w:t xml:space="preserve"> </w:t>
      </w:r>
      <w:r w:rsidR="00DA3229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Volley</w:t>
      </w:r>
      <w:r w:rsidR="00DA3229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Jelcz-Laskowice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</w:p>
    <w:p w14:paraId="5C369261" w14:textId="77777777" w:rsidR="00746D15" w:rsidRDefault="00746D15" w:rsidP="00746D1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Hirszfelda 1A/8, 55-220 Jelcz-Laskowice</w:t>
      </w:r>
    </w:p>
    <w:p w14:paraId="349A7C97" w14:textId="77777777" w:rsidR="00746D15" w:rsidRPr="0010777F" w:rsidRDefault="00746D15" w:rsidP="00746D15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10777F">
        <w:rPr>
          <w:rFonts w:ascii="Times New Roman" w:hAnsi="Times New Roman" w:cs="Times New Roman"/>
          <w:b/>
        </w:rPr>
        <w:t>tel</w:t>
      </w:r>
      <w:proofErr w:type="spellEnd"/>
      <w:r w:rsidRPr="0010777F">
        <w:rPr>
          <w:rFonts w:ascii="Times New Roman" w:hAnsi="Times New Roman" w:cs="Times New Roman"/>
          <w:b/>
        </w:rPr>
        <w:t>: 691-121-503</w:t>
      </w:r>
    </w:p>
    <w:p w14:paraId="25AA6F2B" w14:textId="77777777" w:rsidR="00746D15" w:rsidRPr="0010777F" w:rsidRDefault="00746D15" w:rsidP="00746D15">
      <w:pPr>
        <w:spacing w:line="240" w:lineRule="auto"/>
        <w:rPr>
          <w:rFonts w:ascii="Times New Roman" w:hAnsi="Times New Roman" w:cs="Times New Roman"/>
          <w:b/>
        </w:rPr>
      </w:pPr>
      <w:r w:rsidRPr="0010777F">
        <w:rPr>
          <w:rFonts w:ascii="Times New Roman" w:hAnsi="Times New Roman" w:cs="Times New Roman"/>
          <w:b/>
        </w:rPr>
        <w:t>e-mail: tsvolleyjl@gmail.com</w:t>
      </w:r>
    </w:p>
    <w:p w14:paraId="0499D6F8" w14:textId="1D396945" w:rsidR="00746D15" w:rsidRPr="0010777F" w:rsidRDefault="00746D15" w:rsidP="00F32FB2">
      <w:pPr>
        <w:rPr>
          <w:rFonts w:ascii="Times New Roman" w:hAnsi="Times New Roman" w:cs="Times New Roman"/>
          <w:b/>
          <w:sz w:val="24"/>
          <w:szCs w:val="24"/>
        </w:rPr>
      </w:pPr>
    </w:p>
    <w:p w14:paraId="30F29DD6" w14:textId="27372037" w:rsidR="001F5809" w:rsidRDefault="00F32FB2" w:rsidP="00F32F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D6E">
        <w:rPr>
          <w:rFonts w:ascii="Times New Roman" w:hAnsi="Times New Roman" w:cs="Times New Roman"/>
          <w:b/>
          <w:sz w:val="24"/>
          <w:szCs w:val="24"/>
        </w:rPr>
        <w:t>Regulamin rozgrywek Jelczańskiej Ligi Siatkówki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8B3D6E">
        <w:rPr>
          <w:rFonts w:ascii="Times New Roman" w:hAnsi="Times New Roman" w:cs="Times New Roman"/>
          <w:b/>
          <w:sz w:val="24"/>
          <w:szCs w:val="24"/>
        </w:rPr>
        <w:t>:</w:t>
      </w:r>
    </w:p>
    <w:p w14:paraId="08DBAFBB" w14:textId="77777777" w:rsidR="001B39F2" w:rsidRPr="008B3D6E" w:rsidRDefault="001B39F2" w:rsidP="00F32F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98265" w14:textId="1EAAA3A4" w:rsidR="00F32FB2" w:rsidRDefault="00F32FB2" w:rsidP="00F32F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D6E">
        <w:rPr>
          <w:rFonts w:ascii="Times New Roman" w:hAnsi="Times New Roman" w:cs="Times New Roman"/>
          <w:bCs/>
          <w:sz w:val="24"/>
          <w:szCs w:val="24"/>
        </w:rPr>
        <w:t>Organizatorem rozgrywek Jelczańskiej Ligi Siatkówki są Miasto i Gmina Jelcz-Laskowice i klub Towarzystwo Siatkarskie Volley Jelcz-Laskowice.</w:t>
      </w:r>
    </w:p>
    <w:p w14:paraId="33CC2FF0" w14:textId="298C9C4E" w:rsidR="00F32FB2" w:rsidRPr="0098208F" w:rsidRDefault="00F32FB2" w:rsidP="00F32F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08F">
        <w:rPr>
          <w:rFonts w:ascii="Times New Roman" w:hAnsi="Times New Roman" w:cs="Times New Roman"/>
          <w:bCs/>
          <w:sz w:val="24"/>
          <w:szCs w:val="24"/>
        </w:rPr>
        <w:t>Rozgrywki planujemy przeprowadzić w terminie 12.06.2022-25.06.2022. Przewidziane jest rozegranie 2 turniejów eliminacyjnych</w:t>
      </w:r>
      <w:r w:rsidR="00D737D9">
        <w:rPr>
          <w:rFonts w:ascii="Times New Roman" w:hAnsi="Times New Roman" w:cs="Times New Roman"/>
          <w:bCs/>
          <w:sz w:val="24"/>
          <w:szCs w:val="24"/>
        </w:rPr>
        <w:t xml:space="preserve"> (12.06 i 19.06)</w:t>
      </w:r>
      <w:r w:rsidRPr="0098208F">
        <w:rPr>
          <w:rFonts w:ascii="Times New Roman" w:hAnsi="Times New Roman" w:cs="Times New Roman"/>
          <w:bCs/>
          <w:sz w:val="24"/>
          <w:szCs w:val="24"/>
        </w:rPr>
        <w:t xml:space="preserve"> systemem każdy z każdym oraz turnieju finałowego dla 4 najlepszych zespołów</w:t>
      </w:r>
      <w:r w:rsidR="007C2BFF">
        <w:rPr>
          <w:rFonts w:ascii="Times New Roman" w:hAnsi="Times New Roman" w:cs="Times New Roman"/>
          <w:bCs/>
          <w:sz w:val="24"/>
          <w:szCs w:val="24"/>
        </w:rPr>
        <w:t xml:space="preserve"> (25.06)</w:t>
      </w:r>
      <w:r w:rsidRPr="009820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F7E78">
        <w:rPr>
          <w:rFonts w:ascii="Times New Roman" w:hAnsi="Times New Roman" w:cs="Times New Roman"/>
          <w:bCs/>
          <w:sz w:val="24"/>
          <w:szCs w:val="24"/>
        </w:rPr>
        <w:t>System rozgrywek zostanie dostosowany do liczby zgłoszonych drużyn.</w:t>
      </w:r>
    </w:p>
    <w:p w14:paraId="3B57DC76" w14:textId="77777777" w:rsidR="00F32FB2" w:rsidRPr="008B3D6E" w:rsidRDefault="00F32FB2" w:rsidP="00F32F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D6E">
        <w:rPr>
          <w:rFonts w:ascii="Times New Roman" w:hAnsi="Times New Roman" w:cs="Times New Roman"/>
          <w:bCs/>
          <w:sz w:val="24"/>
          <w:szCs w:val="24"/>
        </w:rPr>
        <w:t xml:space="preserve">Rozgrywki odbywać się będą </w:t>
      </w:r>
      <w:r>
        <w:rPr>
          <w:rFonts w:ascii="Times New Roman" w:hAnsi="Times New Roman" w:cs="Times New Roman"/>
          <w:bCs/>
          <w:sz w:val="24"/>
          <w:szCs w:val="24"/>
        </w:rPr>
        <w:t>w soboty lub niedziele w godzinach w 10-18</w:t>
      </w:r>
      <w:r w:rsidRPr="008B3D6E">
        <w:rPr>
          <w:rFonts w:ascii="Times New Roman" w:hAnsi="Times New Roman" w:cs="Times New Roman"/>
          <w:bCs/>
          <w:sz w:val="24"/>
          <w:szCs w:val="24"/>
        </w:rPr>
        <w:t xml:space="preserve">. Mecze odbywać się będą jednocześnie na 2 sektorach ( lub w przypadku dużej ilości drużyn na 3 sektorach) hali sportowej w Centrum Sportu i Rekreacji (ul. Oławska 46 Jelcz-Laskowice). </w:t>
      </w:r>
    </w:p>
    <w:p w14:paraId="34B15F47" w14:textId="77777777" w:rsidR="00F32FB2" w:rsidRPr="008B3D6E" w:rsidRDefault="00F32FB2" w:rsidP="00F32F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D6E">
        <w:rPr>
          <w:rFonts w:ascii="Times New Roman" w:hAnsi="Times New Roman" w:cs="Times New Roman"/>
          <w:bCs/>
          <w:sz w:val="24"/>
          <w:szCs w:val="24"/>
        </w:rPr>
        <w:t>W trakcie rozgrywania spotkań zabezpieczona zostanie opieka medyczna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B3D6E">
        <w:rPr>
          <w:rFonts w:ascii="Times New Roman" w:hAnsi="Times New Roman" w:cs="Times New Roman"/>
          <w:bCs/>
          <w:sz w:val="24"/>
          <w:szCs w:val="24"/>
        </w:rPr>
        <w:t xml:space="preserve"> sędziowie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woda dla każdej ze stron</w:t>
      </w:r>
      <w:r w:rsidRPr="008B3D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A0FA6A" w14:textId="77777777" w:rsidR="00F32FB2" w:rsidRPr="008B3D6E" w:rsidRDefault="00F32FB2" w:rsidP="00F32F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D6E">
        <w:rPr>
          <w:rFonts w:ascii="Times New Roman" w:hAnsi="Times New Roman" w:cs="Times New Roman"/>
          <w:bCs/>
          <w:sz w:val="24"/>
          <w:szCs w:val="24"/>
        </w:rPr>
        <w:t>Planowane jest podział na Jelczańską Ligę Siatkówki Kobiet oraz Jelczańską Ligę Siatkówki Mężczyzn</w:t>
      </w:r>
      <w:r>
        <w:rPr>
          <w:rFonts w:ascii="Times New Roman" w:hAnsi="Times New Roman" w:cs="Times New Roman"/>
          <w:bCs/>
          <w:sz w:val="24"/>
          <w:szCs w:val="24"/>
        </w:rPr>
        <w:t xml:space="preserve"> ( w przypadku zgłoszenia min. 3 zespołów w każdej kategorii)</w:t>
      </w:r>
    </w:p>
    <w:p w14:paraId="21B38342" w14:textId="77777777" w:rsidR="00F32FB2" w:rsidRPr="008B3D6E" w:rsidRDefault="00F32FB2" w:rsidP="00F32F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D6E">
        <w:rPr>
          <w:rFonts w:ascii="Times New Roman" w:hAnsi="Times New Roman" w:cs="Times New Roman"/>
          <w:bCs/>
          <w:sz w:val="24"/>
          <w:szCs w:val="24"/>
        </w:rPr>
        <w:t xml:space="preserve">W rozgrywkach JLS będą obowiązywać przepisy gry w piłkę siatkową PZPS (obowiązywać będą wysokości siatki dla kategorii seniorka/senior). Spotkania będą odbywać się do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B3D6E">
        <w:rPr>
          <w:rFonts w:ascii="Times New Roman" w:hAnsi="Times New Roman" w:cs="Times New Roman"/>
          <w:bCs/>
          <w:sz w:val="24"/>
          <w:szCs w:val="24"/>
        </w:rPr>
        <w:t xml:space="preserve"> wygranych setów (do 25 punktów</w:t>
      </w:r>
      <w:r>
        <w:rPr>
          <w:rFonts w:ascii="Times New Roman" w:hAnsi="Times New Roman" w:cs="Times New Roman"/>
          <w:bCs/>
          <w:sz w:val="24"/>
          <w:szCs w:val="24"/>
        </w:rPr>
        <w:t xml:space="preserve">, ew. 3 set jako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break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 15 punktów</w:t>
      </w:r>
      <w:r w:rsidRPr="008B3D6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. W Turnieju Finałowym spotkania zostaną rozegrane do 3 wygranych setów. </w:t>
      </w:r>
    </w:p>
    <w:p w14:paraId="7EBF5124" w14:textId="77777777" w:rsidR="00F32FB2" w:rsidRPr="008B3D6E" w:rsidRDefault="00F32FB2" w:rsidP="00F32F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D6E">
        <w:rPr>
          <w:rFonts w:ascii="Times New Roman" w:hAnsi="Times New Roman" w:cs="Times New Roman"/>
          <w:bCs/>
          <w:sz w:val="24"/>
          <w:szCs w:val="24"/>
        </w:rPr>
        <w:t xml:space="preserve">W rozgrywkach brać udział mogą wyłącznie zawodnicy zgłoszeni do rozgrywek do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8B3D6E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8B3D6E">
        <w:rPr>
          <w:rFonts w:ascii="Times New Roman" w:hAnsi="Times New Roman" w:cs="Times New Roman"/>
          <w:bCs/>
          <w:sz w:val="24"/>
          <w:szCs w:val="24"/>
        </w:rPr>
        <w:t xml:space="preserve"> i wpisani na Listę zawodników dostarczoną przez kapitana drużyny organizatorom rozgrywek.</w:t>
      </w:r>
    </w:p>
    <w:p w14:paraId="0C98CDF0" w14:textId="77777777" w:rsidR="00F32FB2" w:rsidRPr="008B3D6E" w:rsidRDefault="00F32FB2" w:rsidP="00F32F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D6E">
        <w:rPr>
          <w:rFonts w:ascii="Times New Roman" w:hAnsi="Times New Roman" w:cs="Times New Roman"/>
          <w:bCs/>
          <w:sz w:val="24"/>
          <w:szCs w:val="24"/>
        </w:rPr>
        <w:t>Do meczu może przystąpić maksymalnie 1 zawodnik/zawodniczka występujący w sezonie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8B3D6E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B3D6E">
        <w:rPr>
          <w:rFonts w:ascii="Times New Roman" w:hAnsi="Times New Roman" w:cs="Times New Roman"/>
          <w:bCs/>
          <w:sz w:val="24"/>
          <w:szCs w:val="24"/>
        </w:rPr>
        <w:t xml:space="preserve"> w rozgrywkach 3 ligi lub ligi wyższej. </w:t>
      </w:r>
    </w:p>
    <w:p w14:paraId="5D212D67" w14:textId="79B24D22" w:rsidR="00F32FB2" w:rsidRPr="00F32FB2" w:rsidRDefault="00F32FB2" w:rsidP="00F32F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2F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Drużyna zobowiązuje się do wpłacenia darowizny w wysokości </w:t>
      </w:r>
      <w:r w:rsidRPr="00F32F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F32F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 zł/drużyna na konto Towarzystwa Siatkarskiego Volley</w:t>
      </w:r>
      <w:r w:rsidRPr="00F32F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Jelcz-Laskowice.</w:t>
      </w:r>
      <w:r w:rsidRPr="00F32F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C55250A" w14:textId="77777777" w:rsidR="001F5809" w:rsidRDefault="00F32FB2" w:rsidP="001F580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D6E">
        <w:rPr>
          <w:rFonts w:ascii="Times New Roman" w:hAnsi="Times New Roman" w:cs="Times New Roman"/>
          <w:bCs/>
          <w:sz w:val="24"/>
          <w:szCs w:val="24"/>
        </w:rPr>
        <w:t xml:space="preserve">Zawodnicy zgłaszając się do rozgrywek (podpisując Oświadczenie zawodnika) oświadczają o braku przeciwskazań zdrowotnych do udziału rozgrywek. </w:t>
      </w:r>
    </w:p>
    <w:p w14:paraId="59C5D523" w14:textId="3BF46035" w:rsidR="00F32FB2" w:rsidRPr="001B39F2" w:rsidRDefault="00F32FB2" w:rsidP="001B39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32FB2" w:rsidRPr="001B39F2" w:rsidSect="001F5809">
      <w:footerReference w:type="default" r:id="rId9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7FF0" w14:textId="77777777" w:rsidR="000B1EEE" w:rsidRDefault="000B1EEE" w:rsidP="00B55B2E">
      <w:pPr>
        <w:spacing w:after="0" w:line="240" w:lineRule="auto"/>
      </w:pPr>
      <w:r>
        <w:separator/>
      </w:r>
    </w:p>
  </w:endnote>
  <w:endnote w:type="continuationSeparator" w:id="0">
    <w:p w14:paraId="32BE71AA" w14:textId="77777777" w:rsidR="000B1EEE" w:rsidRDefault="000B1EEE" w:rsidP="00B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BA08" w14:textId="77777777" w:rsidR="00395B09" w:rsidRDefault="00395B09">
    <w:pPr>
      <w:pStyle w:val="Stopka"/>
    </w:pPr>
  </w:p>
  <w:p w14:paraId="79C3880A" w14:textId="77777777" w:rsidR="006F2C09" w:rsidRPr="006F2C09" w:rsidRDefault="006F2C09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B359" w14:textId="77777777" w:rsidR="000B1EEE" w:rsidRDefault="000B1EEE" w:rsidP="00B55B2E">
      <w:pPr>
        <w:spacing w:after="0" w:line="240" w:lineRule="auto"/>
      </w:pPr>
      <w:r>
        <w:separator/>
      </w:r>
    </w:p>
  </w:footnote>
  <w:footnote w:type="continuationSeparator" w:id="0">
    <w:p w14:paraId="185E0445" w14:textId="77777777" w:rsidR="000B1EEE" w:rsidRDefault="000B1EEE" w:rsidP="00B55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5268"/>
    <w:multiLevelType w:val="hybridMultilevel"/>
    <w:tmpl w:val="594C43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5034"/>
    <w:multiLevelType w:val="hybridMultilevel"/>
    <w:tmpl w:val="58C02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A526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BFE316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0313BF8"/>
    <w:multiLevelType w:val="hybridMultilevel"/>
    <w:tmpl w:val="6D605F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A2139"/>
    <w:multiLevelType w:val="hybridMultilevel"/>
    <w:tmpl w:val="918408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2D76713"/>
    <w:multiLevelType w:val="hybridMultilevel"/>
    <w:tmpl w:val="0A72FF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B0323"/>
    <w:multiLevelType w:val="hybridMultilevel"/>
    <w:tmpl w:val="09207B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061DF"/>
    <w:multiLevelType w:val="hybridMultilevel"/>
    <w:tmpl w:val="28EC6F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C048D"/>
    <w:multiLevelType w:val="hybridMultilevel"/>
    <w:tmpl w:val="83C214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85FEA"/>
    <w:multiLevelType w:val="hybridMultilevel"/>
    <w:tmpl w:val="476EC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575A"/>
    <w:multiLevelType w:val="hybridMultilevel"/>
    <w:tmpl w:val="7BB6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723938">
    <w:abstractNumId w:val="1"/>
  </w:num>
  <w:num w:numId="2" w16cid:durableId="1926843800">
    <w:abstractNumId w:val="11"/>
  </w:num>
  <w:num w:numId="3" w16cid:durableId="1625380369">
    <w:abstractNumId w:val="9"/>
  </w:num>
  <w:num w:numId="4" w16cid:durableId="379330308">
    <w:abstractNumId w:val="2"/>
  </w:num>
  <w:num w:numId="5" w16cid:durableId="2097090535">
    <w:abstractNumId w:val="7"/>
  </w:num>
  <w:num w:numId="6" w16cid:durableId="895119360">
    <w:abstractNumId w:val="3"/>
  </w:num>
  <w:num w:numId="7" w16cid:durableId="469245119">
    <w:abstractNumId w:val="0"/>
  </w:num>
  <w:num w:numId="8" w16cid:durableId="2078626282">
    <w:abstractNumId w:val="6"/>
  </w:num>
  <w:num w:numId="9" w16cid:durableId="1790776906">
    <w:abstractNumId w:val="8"/>
  </w:num>
  <w:num w:numId="10" w16cid:durableId="621302308">
    <w:abstractNumId w:val="4"/>
  </w:num>
  <w:num w:numId="11" w16cid:durableId="1325014683">
    <w:abstractNumId w:val="5"/>
  </w:num>
  <w:num w:numId="12" w16cid:durableId="15536163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99"/>
    <w:rsid w:val="0000652C"/>
    <w:rsid w:val="00020915"/>
    <w:rsid w:val="0002539F"/>
    <w:rsid w:val="00026BCD"/>
    <w:rsid w:val="00026C96"/>
    <w:rsid w:val="000514F6"/>
    <w:rsid w:val="00056A66"/>
    <w:rsid w:val="0007019F"/>
    <w:rsid w:val="000703E8"/>
    <w:rsid w:val="000706B8"/>
    <w:rsid w:val="00070CA7"/>
    <w:rsid w:val="0009218F"/>
    <w:rsid w:val="000939AB"/>
    <w:rsid w:val="00093A5A"/>
    <w:rsid w:val="000B1EEE"/>
    <w:rsid w:val="000C212E"/>
    <w:rsid w:val="000C7053"/>
    <w:rsid w:val="000E0991"/>
    <w:rsid w:val="000E4E63"/>
    <w:rsid w:val="000F28AC"/>
    <w:rsid w:val="000F6506"/>
    <w:rsid w:val="000F7206"/>
    <w:rsid w:val="001003D7"/>
    <w:rsid w:val="00100DC9"/>
    <w:rsid w:val="00102E95"/>
    <w:rsid w:val="00105C39"/>
    <w:rsid w:val="001063B6"/>
    <w:rsid w:val="0010777F"/>
    <w:rsid w:val="00110BD6"/>
    <w:rsid w:val="00114D3D"/>
    <w:rsid w:val="00126AE9"/>
    <w:rsid w:val="00136A10"/>
    <w:rsid w:val="001456DC"/>
    <w:rsid w:val="0015207A"/>
    <w:rsid w:val="00153EB7"/>
    <w:rsid w:val="0015796B"/>
    <w:rsid w:val="00164DD1"/>
    <w:rsid w:val="001725D1"/>
    <w:rsid w:val="00176E65"/>
    <w:rsid w:val="00184A5A"/>
    <w:rsid w:val="00191E22"/>
    <w:rsid w:val="00194963"/>
    <w:rsid w:val="001A6737"/>
    <w:rsid w:val="001B39F2"/>
    <w:rsid w:val="001B430B"/>
    <w:rsid w:val="001C5F47"/>
    <w:rsid w:val="001D014C"/>
    <w:rsid w:val="001D295D"/>
    <w:rsid w:val="001F2DF4"/>
    <w:rsid w:val="001F5809"/>
    <w:rsid w:val="00205C3B"/>
    <w:rsid w:val="00216A36"/>
    <w:rsid w:val="00222A4E"/>
    <w:rsid w:val="002235C9"/>
    <w:rsid w:val="0023380C"/>
    <w:rsid w:val="00241DF2"/>
    <w:rsid w:val="00242051"/>
    <w:rsid w:val="002817B0"/>
    <w:rsid w:val="00287689"/>
    <w:rsid w:val="0029310F"/>
    <w:rsid w:val="002947D6"/>
    <w:rsid w:val="002A3577"/>
    <w:rsid w:val="002B33A7"/>
    <w:rsid w:val="002B4771"/>
    <w:rsid w:val="002C2AA5"/>
    <w:rsid w:val="002C7EAB"/>
    <w:rsid w:val="002F6EDD"/>
    <w:rsid w:val="00307E8E"/>
    <w:rsid w:val="0031026F"/>
    <w:rsid w:val="00332F6C"/>
    <w:rsid w:val="00356EE2"/>
    <w:rsid w:val="003612B9"/>
    <w:rsid w:val="00366FB2"/>
    <w:rsid w:val="0038293C"/>
    <w:rsid w:val="00385E15"/>
    <w:rsid w:val="00390B42"/>
    <w:rsid w:val="00395B09"/>
    <w:rsid w:val="003D1B65"/>
    <w:rsid w:val="003E4746"/>
    <w:rsid w:val="004062DE"/>
    <w:rsid w:val="00407D81"/>
    <w:rsid w:val="00413197"/>
    <w:rsid w:val="0043617F"/>
    <w:rsid w:val="00460624"/>
    <w:rsid w:val="004659D5"/>
    <w:rsid w:val="00474B72"/>
    <w:rsid w:val="004803A3"/>
    <w:rsid w:val="00485C8F"/>
    <w:rsid w:val="004861E1"/>
    <w:rsid w:val="004A25CF"/>
    <w:rsid w:val="004A4654"/>
    <w:rsid w:val="004C7790"/>
    <w:rsid w:val="004D7AAC"/>
    <w:rsid w:val="004E3582"/>
    <w:rsid w:val="004F1FDE"/>
    <w:rsid w:val="00504956"/>
    <w:rsid w:val="00510499"/>
    <w:rsid w:val="00514AE0"/>
    <w:rsid w:val="0051535B"/>
    <w:rsid w:val="00531616"/>
    <w:rsid w:val="00541E90"/>
    <w:rsid w:val="00542351"/>
    <w:rsid w:val="00562CBB"/>
    <w:rsid w:val="00564E05"/>
    <w:rsid w:val="00574B21"/>
    <w:rsid w:val="00575432"/>
    <w:rsid w:val="00577A38"/>
    <w:rsid w:val="005878EE"/>
    <w:rsid w:val="005925BC"/>
    <w:rsid w:val="005B2E97"/>
    <w:rsid w:val="005B66CA"/>
    <w:rsid w:val="005C362E"/>
    <w:rsid w:val="005D1396"/>
    <w:rsid w:val="005E4A30"/>
    <w:rsid w:val="00601C55"/>
    <w:rsid w:val="0060401B"/>
    <w:rsid w:val="00613B83"/>
    <w:rsid w:val="00634E48"/>
    <w:rsid w:val="0064769E"/>
    <w:rsid w:val="006665E4"/>
    <w:rsid w:val="00666D37"/>
    <w:rsid w:val="00677073"/>
    <w:rsid w:val="00680FA5"/>
    <w:rsid w:val="00691DBC"/>
    <w:rsid w:val="006B0526"/>
    <w:rsid w:val="006B3BAC"/>
    <w:rsid w:val="006C3F95"/>
    <w:rsid w:val="006C5200"/>
    <w:rsid w:val="006C6A7B"/>
    <w:rsid w:val="006E75CC"/>
    <w:rsid w:val="006F2C09"/>
    <w:rsid w:val="006F5605"/>
    <w:rsid w:val="00700E8A"/>
    <w:rsid w:val="00721828"/>
    <w:rsid w:val="00737951"/>
    <w:rsid w:val="00746D15"/>
    <w:rsid w:val="0075508F"/>
    <w:rsid w:val="00765096"/>
    <w:rsid w:val="007766CC"/>
    <w:rsid w:val="007778D1"/>
    <w:rsid w:val="00786B6A"/>
    <w:rsid w:val="0079549F"/>
    <w:rsid w:val="007A38BC"/>
    <w:rsid w:val="007B1AD4"/>
    <w:rsid w:val="007B6C4D"/>
    <w:rsid w:val="007C1C9F"/>
    <w:rsid w:val="007C2BFF"/>
    <w:rsid w:val="007C77BB"/>
    <w:rsid w:val="007F68CF"/>
    <w:rsid w:val="007F6BEE"/>
    <w:rsid w:val="00801049"/>
    <w:rsid w:val="008022EC"/>
    <w:rsid w:val="0080630A"/>
    <w:rsid w:val="0082216E"/>
    <w:rsid w:val="00842783"/>
    <w:rsid w:val="00852F8D"/>
    <w:rsid w:val="00871300"/>
    <w:rsid w:val="00886DB3"/>
    <w:rsid w:val="008A101D"/>
    <w:rsid w:val="008A31AB"/>
    <w:rsid w:val="008A5A00"/>
    <w:rsid w:val="008C7BA7"/>
    <w:rsid w:val="008F5C17"/>
    <w:rsid w:val="008F659A"/>
    <w:rsid w:val="009074ED"/>
    <w:rsid w:val="00925155"/>
    <w:rsid w:val="0093484A"/>
    <w:rsid w:val="0094549D"/>
    <w:rsid w:val="009751A6"/>
    <w:rsid w:val="00982B85"/>
    <w:rsid w:val="00984B7A"/>
    <w:rsid w:val="00994CD5"/>
    <w:rsid w:val="00995696"/>
    <w:rsid w:val="009A645E"/>
    <w:rsid w:val="009A773F"/>
    <w:rsid w:val="009B12F0"/>
    <w:rsid w:val="009D19A5"/>
    <w:rsid w:val="009D3A3D"/>
    <w:rsid w:val="009F0F66"/>
    <w:rsid w:val="00A36825"/>
    <w:rsid w:val="00A432C5"/>
    <w:rsid w:val="00A56CD5"/>
    <w:rsid w:val="00A6189D"/>
    <w:rsid w:val="00A62ACD"/>
    <w:rsid w:val="00A83D2F"/>
    <w:rsid w:val="00A859E8"/>
    <w:rsid w:val="00A8747E"/>
    <w:rsid w:val="00AA5AD2"/>
    <w:rsid w:val="00AD3D6B"/>
    <w:rsid w:val="00AE5AF7"/>
    <w:rsid w:val="00AF0F8F"/>
    <w:rsid w:val="00AF5948"/>
    <w:rsid w:val="00B063DD"/>
    <w:rsid w:val="00B24A38"/>
    <w:rsid w:val="00B24ACF"/>
    <w:rsid w:val="00B24CA9"/>
    <w:rsid w:val="00B271C8"/>
    <w:rsid w:val="00B27D92"/>
    <w:rsid w:val="00B36581"/>
    <w:rsid w:val="00B36671"/>
    <w:rsid w:val="00B4675E"/>
    <w:rsid w:val="00B55B2E"/>
    <w:rsid w:val="00B85809"/>
    <w:rsid w:val="00B87995"/>
    <w:rsid w:val="00B9383D"/>
    <w:rsid w:val="00BA005D"/>
    <w:rsid w:val="00BB70BB"/>
    <w:rsid w:val="00BE64E8"/>
    <w:rsid w:val="00BF1F9C"/>
    <w:rsid w:val="00C14674"/>
    <w:rsid w:val="00C30F2B"/>
    <w:rsid w:val="00C34E8E"/>
    <w:rsid w:val="00C37B10"/>
    <w:rsid w:val="00C42FD5"/>
    <w:rsid w:val="00C530B1"/>
    <w:rsid w:val="00C62282"/>
    <w:rsid w:val="00CA6C71"/>
    <w:rsid w:val="00CB0714"/>
    <w:rsid w:val="00CB1D1B"/>
    <w:rsid w:val="00CC4129"/>
    <w:rsid w:val="00CC508A"/>
    <w:rsid w:val="00CF26BE"/>
    <w:rsid w:val="00D110BB"/>
    <w:rsid w:val="00D33134"/>
    <w:rsid w:val="00D346D2"/>
    <w:rsid w:val="00D34A77"/>
    <w:rsid w:val="00D355F8"/>
    <w:rsid w:val="00D4349F"/>
    <w:rsid w:val="00D55ED5"/>
    <w:rsid w:val="00D57AFA"/>
    <w:rsid w:val="00D65108"/>
    <w:rsid w:val="00D737D9"/>
    <w:rsid w:val="00D8304B"/>
    <w:rsid w:val="00D92110"/>
    <w:rsid w:val="00DA3229"/>
    <w:rsid w:val="00DB2FB4"/>
    <w:rsid w:val="00DE01BA"/>
    <w:rsid w:val="00DE5260"/>
    <w:rsid w:val="00DF50BA"/>
    <w:rsid w:val="00DF64C6"/>
    <w:rsid w:val="00DF7E78"/>
    <w:rsid w:val="00E41112"/>
    <w:rsid w:val="00E61546"/>
    <w:rsid w:val="00E80AC1"/>
    <w:rsid w:val="00E84593"/>
    <w:rsid w:val="00E920B5"/>
    <w:rsid w:val="00E9642B"/>
    <w:rsid w:val="00EA13D9"/>
    <w:rsid w:val="00EA5211"/>
    <w:rsid w:val="00EA5785"/>
    <w:rsid w:val="00EF4BCB"/>
    <w:rsid w:val="00EF57C7"/>
    <w:rsid w:val="00EF590B"/>
    <w:rsid w:val="00F04F14"/>
    <w:rsid w:val="00F21A1C"/>
    <w:rsid w:val="00F32FB2"/>
    <w:rsid w:val="00F33936"/>
    <w:rsid w:val="00F37462"/>
    <w:rsid w:val="00F5435C"/>
    <w:rsid w:val="00F81FF9"/>
    <w:rsid w:val="00F855DF"/>
    <w:rsid w:val="00FA31CF"/>
    <w:rsid w:val="00FA686C"/>
    <w:rsid w:val="00FC4400"/>
    <w:rsid w:val="00FD04EF"/>
    <w:rsid w:val="00FE07BF"/>
    <w:rsid w:val="00FF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799D8"/>
  <w15:docId w15:val="{711436C5-07DA-485A-AFE9-E490EB76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B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49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5B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B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5B2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50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0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0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0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0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0B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346D2"/>
    <w:rPr>
      <w:color w:val="808080"/>
    </w:rPr>
  </w:style>
  <w:style w:type="table" w:styleId="Tabela-Siatka">
    <w:name w:val="Table Grid"/>
    <w:basedOn w:val="Standardowy"/>
    <w:uiPriority w:val="39"/>
    <w:rsid w:val="002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59A"/>
  </w:style>
  <w:style w:type="paragraph" w:styleId="Stopka">
    <w:name w:val="footer"/>
    <w:basedOn w:val="Normalny"/>
    <w:link w:val="StopkaZnak"/>
    <w:uiPriority w:val="99"/>
    <w:unhideWhenUsed/>
    <w:rsid w:val="008F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924B-622C-4CEA-87EC-6B44996C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Piotr Piechota</cp:lastModifiedBy>
  <cp:revision>2</cp:revision>
  <cp:lastPrinted>2018-10-20T12:02:00Z</cp:lastPrinted>
  <dcterms:created xsi:type="dcterms:W3CDTF">2022-05-30T18:40:00Z</dcterms:created>
  <dcterms:modified xsi:type="dcterms:W3CDTF">2022-05-30T18:40:00Z</dcterms:modified>
</cp:coreProperties>
</file>